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B07" w:rsidRDefault="008C5B07" w:rsidP="008C5B07">
      <w:pPr>
        <w:ind w:left="20"/>
        <w:jc w:val="center"/>
        <w:rPr>
          <w:b/>
          <w:spacing w:val="-2"/>
          <w:sz w:val="28"/>
        </w:rPr>
      </w:pPr>
      <w:r>
        <w:rPr>
          <w:b/>
          <w:sz w:val="28"/>
        </w:rPr>
        <w:t>Szülői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Nyilatkozat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allergiás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tanulóról</w:t>
      </w:r>
    </w:p>
    <w:p w:rsidR="008C5B07" w:rsidRDefault="008C5B07" w:rsidP="008C5B07">
      <w:pPr>
        <w:ind w:left="20"/>
        <w:jc w:val="center"/>
        <w:rPr>
          <w:b/>
          <w:sz w:val="28"/>
        </w:rPr>
      </w:pPr>
    </w:p>
    <w:p w:rsidR="00503A21" w:rsidRDefault="00503A21" w:rsidP="008C5B07">
      <w:pPr>
        <w:pStyle w:val="Szvegtrzs"/>
        <w:spacing w:before="240"/>
        <w:rPr>
          <w:w w:val="90"/>
        </w:rPr>
      </w:pPr>
      <w:r w:rsidRPr="00503A21">
        <w:rPr>
          <w:w w:val="90"/>
        </w:rPr>
        <w:t>Alulírott …………………………………</w:t>
      </w:r>
      <w:proofErr w:type="gramStart"/>
      <w:r w:rsidRPr="00503A21">
        <w:rPr>
          <w:w w:val="90"/>
        </w:rPr>
        <w:t>…….</w:t>
      </w:r>
      <w:proofErr w:type="gramEnd"/>
      <w:r w:rsidRPr="00503A21">
        <w:rPr>
          <w:w w:val="90"/>
        </w:rPr>
        <w:t xml:space="preserve">szülő/gondviselő </w:t>
      </w:r>
      <w:r>
        <w:rPr>
          <w:w w:val="90"/>
        </w:rPr>
        <w:t xml:space="preserve">az </w:t>
      </w:r>
      <w:proofErr w:type="spellStart"/>
      <w:r w:rsidRPr="00503A21">
        <w:rPr>
          <w:w w:val="90"/>
        </w:rPr>
        <w:t>Nkt</w:t>
      </w:r>
      <w:proofErr w:type="spellEnd"/>
      <w:r w:rsidRPr="00503A21">
        <w:rPr>
          <w:w w:val="90"/>
        </w:rPr>
        <w:t>. 72. § (1a) bekezdéséb</w:t>
      </w:r>
      <w:r>
        <w:rPr>
          <w:w w:val="90"/>
        </w:rPr>
        <w:t xml:space="preserve">en foglaltak </w:t>
      </w:r>
      <w:proofErr w:type="gramStart"/>
      <w:r>
        <w:rPr>
          <w:w w:val="90"/>
        </w:rPr>
        <w:t xml:space="preserve">alapján  </w:t>
      </w:r>
      <w:r w:rsidRPr="00503A21">
        <w:rPr>
          <w:w w:val="90"/>
        </w:rPr>
        <w:t>nyilatkozom</w:t>
      </w:r>
      <w:proofErr w:type="gramEnd"/>
      <w:r w:rsidRPr="00503A21">
        <w:rPr>
          <w:w w:val="90"/>
        </w:rPr>
        <w:t xml:space="preserve">, hogy gyermekem </w:t>
      </w:r>
      <w:r>
        <w:rPr>
          <w:w w:val="90"/>
        </w:rPr>
        <w:t>(neve)</w:t>
      </w:r>
    </w:p>
    <w:p w:rsidR="00854215" w:rsidRPr="00503A21" w:rsidRDefault="00503A21" w:rsidP="008C5B07">
      <w:pPr>
        <w:pStyle w:val="Szvegtrzs"/>
        <w:spacing w:before="240"/>
        <w:ind w:left="11"/>
        <w:jc w:val="both"/>
        <w:rPr>
          <w:w w:val="90"/>
        </w:rPr>
      </w:pPr>
      <w:r w:rsidRPr="00503A21">
        <w:rPr>
          <w:w w:val="90"/>
        </w:rPr>
        <w:t xml:space="preserve"> </w:t>
      </w:r>
      <w:r>
        <w:rPr>
          <w:w w:val="90"/>
        </w:rPr>
        <w:t>...............................................................................................</w:t>
      </w:r>
      <w:r w:rsidRPr="00503A21">
        <w:rPr>
          <w:w w:val="90"/>
        </w:rPr>
        <w:t xml:space="preserve"> </w:t>
      </w:r>
      <w:r>
        <w:rPr>
          <w:w w:val="90"/>
        </w:rPr>
        <w:t>osztálya: ..............................</w:t>
      </w:r>
    </w:p>
    <w:p w:rsidR="00854215" w:rsidRPr="00503A21" w:rsidRDefault="00503A21" w:rsidP="008C5B07">
      <w:pPr>
        <w:pStyle w:val="Szvegtrzs"/>
        <w:spacing w:before="240"/>
        <w:ind w:left="11"/>
        <w:jc w:val="both"/>
        <w:rPr>
          <w:w w:val="90"/>
        </w:rPr>
      </w:pPr>
      <w:r w:rsidRPr="00503A21">
        <w:rPr>
          <w:w w:val="90"/>
        </w:rPr>
        <w:t>(</w:t>
      </w:r>
      <w:proofErr w:type="spellStart"/>
      <w:proofErr w:type="gramStart"/>
      <w:r w:rsidRPr="00503A21">
        <w:rPr>
          <w:w w:val="90"/>
        </w:rPr>
        <w:t>szül.hely</w:t>
      </w:r>
      <w:proofErr w:type="spellEnd"/>
      <w:proofErr w:type="gramEnd"/>
      <w:r w:rsidRPr="00503A21">
        <w:rPr>
          <w:w w:val="90"/>
        </w:rPr>
        <w:t>,  ..................................................</w:t>
      </w:r>
      <w:r w:rsidR="008C5B07">
        <w:rPr>
          <w:w w:val="90"/>
        </w:rPr>
        <w:t xml:space="preserve"> </w:t>
      </w:r>
      <w:r w:rsidRPr="00503A21">
        <w:rPr>
          <w:w w:val="90"/>
        </w:rPr>
        <w:t>idő:  .....................................................</w:t>
      </w:r>
    </w:p>
    <w:p w:rsidR="00854215" w:rsidRDefault="00503A21" w:rsidP="008C5B07">
      <w:pPr>
        <w:pStyle w:val="Szvegtrzs"/>
        <w:spacing w:before="240"/>
        <w:ind w:left="11"/>
        <w:jc w:val="both"/>
      </w:pPr>
      <w:r>
        <w:rPr>
          <w:w w:val="90"/>
        </w:rPr>
        <w:t>anyja</w:t>
      </w:r>
      <w:r>
        <w:rPr>
          <w:spacing w:val="-5"/>
          <w:w w:val="90"/>
        </w:rPr>
        <w:t xml:space="preserve"> </w:t>
      </w:r>
      <w:r>
        <w:rPr>
          <w:w w:val="90"/>
        </w:rPr>
        <w:t>neve:</w:t>
      </w:r>
      <w:r>
        <w:rPr>
          <w:spacing w:val="27"/>
        </w:rPr>
        <w:t xml:space="preserve"> </w:t>
      </w:r>
      <w:r>
        <w:rPr>
          <w:w w:val="90"/>
        </w:rPr>
        <w:t>.....................................................................</w:t>
      </w:r>
      <w:r>
        <w:rPr>
          <w:spacing w:val="31"/>
        </w:rPr>
        <w:t xml:space="preserve"> </w:t>
      </w:r>
      <w:r>
        <w:rPr>
          <w:w w:val="90"/>
        </w:rPr>
        <w:t>TAJ</w:t>
      </w:r>
      <w:r>
        <w:rPr>
          <w:spacing w:val="-6"/>
          <w:w w:val="90"/>
        </w:rPr>
        <w:t xml:space="preserve"> </w:t>
      </w:r>
      <w:r>
        <w:rPr>
          <w:w w:val="90"/>
        </w:rPr>
        <w:t>száma:</w:t>
      </w:r>
      <w:r>
        <w:rPr>
          <w:spacing w:val="10"/>
        </w:rPr>
        <w:t xml:space="preserve"> </w:t>
      </w:r>
      <w:r>
        <w:rPr>
          <w:spacing w:val="-2"/>
          <w:w w:val="90"/>
        </w:rPr>
        <w:t>..................................................</w:t>
      </w:r>
    </w:p>
    <w:p w:rsidR="00854215" w:rsidRDefault="00503A21" w:rsidP="00503A21">
      <w:pPr>
        <w:pStyle w:val="Cmsor1"/>
        <w:spacing w:before="260"/>
        <w:ind w:right="3"/>
        <w:jc w:val="center"/>
      </w:pPr>
      <w:r>
        <w:rPr>
          <w:spacing w:val="-5"/>
        </w:rPr>
        <w:t>allergiában</w:t>
      </w:r>
      <w:r>
        <w:t xml:space="preserve"> </w:t>
      </w:r>
      <w:r>
        <w:rPr>
          <w:spacing w:val="-2"/>
        </w:rPr>
        <w:t>szenved</w:t>
      </w:r>
      <w:bookmarkStart w:id="0" w:name="_GoBack"/>
      <w:bookmarkEnd w:id="0"/>
    </w:p>
    <w:p w:rsidR="00854215" w:rsidRDefault="00503A21">
      <w:pPr>
        <w:pStyle w:val="Szvegtrzs"/>
        <w:spacing w:line="270" w:lineRule="exact"/>
        <w:ind w:left="3" w:right="8152"/>
        <w:jc w:val="center"/>
      </w:pPr>
      <w:r>
        <w:rPr>
          <w:spacing w:val="-8"/>
        </w:rPr>
        <w:t>(a</w:t>
      </w:r>
      <w:r>
        <w:rPr>
          <w:spacing w:val="2"/>
        </w:rPr>
        <w:t xml:space="preserve"> </w:t>
      </w:r>
      <w:r>
        <w:rPr>
          <w:spacing w:val="-8"/>
        </w:rPr>
        <w:t>megfelelő</w:t>
      </w:r>
      <w:r>
        <w:rPr>
          <w:spacing w:val="1"/>
        </w:rPr>
        <w:t xml:space="preserve"> </w:t>
      </w:r>
      <w:r>
        <w:rPr>
          <w:spacing w:val="-8"/>
        </w:rPr>
        <w:t>aláhúzandó)</w:t>
      </w:r>
    </w:p>
    <w:p w:rsidR="00854215" w:rsidRDefault="00503A21">
      <w:pPr>
        <w:pStyle w:val="Cmsor1"/>
        <w:spacing w:line="317" w:lineRule="exact"/>
        <w:jc w:val="center"/>
      </w:pPr>
      <w:r>
        <w:rPr>
          <w:spacing w:val="-2"/>
        </w:rPr>
        <w:t>allergiában</w:t>
      </w:r>
      <w:r>
        <w:rPr>
          <w:spacing w:val="-9"/>
        </w:rPr>
        <w:t xml:space="preserve"> </w:t>
      </w:r>
      <w:r>
        <w:rPr>
          <w:spacing w:val="-2"/>
        </w:rPr>
        <w:t>nem</w:t>
      </w:r>
      <w:r>
        <w:rPr>
          <w:spacing w:val="-10"/>
        </w:rPr>
        <w:t xml:space="preserve"> </w:t>
      </w:r>
      <w:r>
        <w:rPr>
          <w:spacing w:val="-2"/>
        </w:rPr>
        <w:t>szenved</w:t>
      </w:r>
    </w:p>
    <w:p w:rsidR="00854215" w:rsidRDefault="00503A21">
      <w:pPr>
        <w:pStyle w:val="Szvegtrzs"/>
        <w:rPr>
          <w:b/>
          <w:sz w:val="13"/>
        </w:rPr>
      </w:pPr>
      <w:r>
        <w:rPr>
          <w:b/>
          <w:noProof/>
          <w:sz w:val="13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110282</wp:posOffset>
                </wp:positionV>
                <wp:extent cx="662050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0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>
                              <a:moveTo>
                                <a:pt x="0" y="0"/>
                              </a:moveTo>
                              <a:lnTo>
                                <a:pt x="6620154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EF4C" id="Graphic 2" o:spid="_x0000_s1026" style="position:absolute;margin-left:36pt;margin-top:8.7pt;width:52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0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" path="m,l6620154,e" filled="f" strokeweight=".186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54215" w:rsidRPr="00503A21" w:rsidRDefault="00854215">
      <w:pPr>
        <w:pStyle w:val="Szvegtrzs"/>
        <w:spacing w:before="33"/>
        <w:rPr>
          <w:b/>
        </w:rPr>
      </w:pPr>
    </w:p>
    <w:p w:rsidR="00854215" w:rsidRPr="00503A21" w:rsidRDefault="00503A21">
      <w:pPr>
        <w:spacing w:before="1"/>
        <w:ind w:left="12"/>
        <w:rPr>
          <w:b/>
          <w:sz w:val="24"/>
        </w:rPr>
      </w:pPr>
      <w:r w:rsidRPr="00503A21">
        <w:rPr>
          <w:b/>
          <w:sz w:val="24"/>
        </w:rPr>
        <w:t>A</w:t>
      </w:r>
      <w:r w:rsidRPr="00503A21">
        <w:rPr>
          <w:b/>
          <w:spacing w:val="-12"/>
          <w:sz w:val="24"/>
        </w:rPr>
        <w:t xml:space="preserve"> </w:t>
      </w:r>
      <w:r w:rsidRPr="00503A21">
        <w:rPr>
          <w:b/>
          <w:sz w:val="24"/>
        </w:rPr>
        <w:t>következő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pontok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csak</w:t>
      </w:r>
      <w:r w:rsidRPr="00503A21">
        <w:rPr>
          <w:b/>
          <w:spacing w:val="-12"/>
          <w:sz w:val="24"/>
        </w:rPr>
        <w:t xml:space="preserve"> </w:t>
      </w:r>
      <w:r w:rsidRPr="00503A21">
        <w:rPr>
          <w:b/>
          <w:sz w:val="24"/>
        </w:rPr>
        <w:t>allergiás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gyermek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esetén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töltendők</w:t>
      </w:r>
      <w:r w:rsidRPr="00503A21">
        <w:rPr>
          <w:b/>
          <w:spacing w:val="-15"/>
          <w:sz w:val="24"/>
        </w:rPr>
        <w:t xml:space="preserve"> </w:t>
      </w:r>
      <w:r w:rsidRPr="00503A21">
        <w:rPr>
          <w:b/>
          <w:spacing w:val="-5"/>
          <w:sz w:val="24"/>
        </w:rPr>
        <w:t>ki!</w:t>
      </w:r>
    </w:p>
    <w:p w:rsidR="00854215" w:rsidRPr="00503A21" w:rsidRDefault="00503A21">
      <w:pPr>
        <w:pStyle w:val="Listaszerbekezds"/>
        <w:numPr>
          <w:ilvl w:val="0"/>
          <w:numId w:val="1"/>
        </w:numPr>
        <w:tabs>
          <w:tab w:val="left" w:pos="732"/>
        </w:tabs>
        <w:spacing w:before="179"/>
        <w:ind w:hanging="360"/>
      </w:pPr>
      <w:r w:rsidRPr="00503A21">
        <w:rPr>
          <w:b/>
          <w:spacing w:val="-6"/>
          <w:sz w:val="24"/>
        </w:rPr>
        <w:t>Az</w:t>
      </w:r>
      <w:r w:rsidRPr="00503A21">
        <w:rPr>
          <w:b/>
          <w:sz w:val="24"/>
        </w:rPr>
        <w:t xml:space="preserve"> </w:t>
      </w:r>
      <w:r w:rsidRPr="00503A21">
        <w:rPr>
          <w:b/>
          <w:spacing w:val="-6"/>
          <w:sz w:val="24"/>
        </w:rPr>
        <w:t>allergia</w:t>
      </w:r>
      <w:r w:rsidRPr="00503A21">
        <w:rPr>
          <w:b/>
          <w:sz w:val="24"/>
        </w:rPr>
        <w:t xml:space="preserve"> </w:t>
      </w:r>
      <w:r w:rsidRPr="00503A21">
        <w:rPr>
          <w:b/>
          <w:spacing w:val="-6"/>
          <w:sz w:val="24"/>
        </w:rPr>
        <w:t>típusa:</w:t>
      </w:r>
      <w:r w:rsidRPr="00503A21">
        <w:rPr>
          <w:b/>
          <w:spacing w:val="-12"/>
          <w:sz w:val="24"/>
        </w:rPr>
        <w:t xml:space="preserve"> </w:t>
      </w:r>
      <w:r w:rsidRPr="00503A21">
        <w:rPr>
          <w:spacing w:val="-6"/>
        </w:rPr>
        <w:t>(a</w:t>
      </w:r>
      <w:r w:rsidRPr="00503A21">
        <w:rPr>
          <w:spacing w:val="-2"/>
        </w:rPr>
        <w:t xml:space="preserve"> </w:t>
      </w:r>
      <w:r w:rsidRPr="00503A21">
        <w:rPr>
          <w:spacing w:val="-6"/>
        </w:rPr>
        <w:t>megfelelő</w:t>
      </w:r>
      <w:r w:rsidRPr="00503A21">
        <w:rPr>
          <w:spacing w:val="2"/>
        </w:rPr>
        <w:t xml:space="preserve"> </w:t>
      </w:r>
      <w:r w:rsidRPr="00503A21">
        <w:rPr>
          <w:spacing w:val="-6"/>
        </w:rPr>
        <w:t>aláhúzandó)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spacing w:before="17"/>
        <w:ind w:hanging="360"/>
        <w:rPr>
          <w:sz w:val="24"/>
        </w:rPr>
      </w:pPr>
      <w:r w:rsidRPr="00503A21">
        <w:rPr>
          <w:spacing w:val="-4"/>
          <w:sz w:val="24"/>
        </w:rPr>
        <w:t>étel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spacing w:before="18"/>
        <w:ind w:hanging="360"/>
        <w:rPr>
          <w:sz w:val="24"/>
        </w:rPr>
      </w:pPr>
      <w:r w:rsidRPr="00503A21">
        <w:rPr>
          <w:spacing w:val="-2"/>
          <w:sz w:val="24"/>
        </w:rPr>
        <w:t>rovarcsípés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ind w:hanging="360"/>
        <w:rPr>
          <w:sz w:val="24"/>
        </w:rPr>
      </w:pPr>
      <w:r w:rsidRPr="00503A21">
        <w:rPr>
          <w:spacing w:val="-2"/>
          <w:sz w:val="24"/>
        </w:rPr>
        <w:t>pollen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spacing w:before="17"/>
        <w:ind w:hanging="360"/>
        <w:rPr>
          <w:sz w:val="24"/>
        </w:rPr>
      </w:pPr>
      <w:r w:rsidRPr="00503A21">
        <w:rPr>
          <w:spacing w:val="-2"/>
          <w:sz w:val="24"/>
        </w:rPr>
        <w:t>gyógyszer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ind w:hanging="360"/>
        <w:rPr>
          <w:sz w:val="24"/>
        </w:rPr>
      </w:pPr>
      <w:r w:rsidRPr="00503A21">
        <w:rPr>
          <w:w w:val="90"/>
          <w:sz w:val="24"/>
        </w:rPr>
        <w:t>egyéb:</w:t>
      </w:r>
      <w:r w:rsidRPr="00503A21">
        <w:rPr>
          <w:spacing w:val="-1"/>
          <w:sz w:val="24"/>
        </w:rPr>
        <w:t xml:space="preserve"> </w:t>
      </w:r>
      <w:r w:rsidRPr="00503A21">
        <w:rPr>
          <w:spacing w:val="-2"/>
          <w:sz w:val="24"/>
        </w:rPr>
        <w:t>……………………………</w:t>
      </w:r>
      <w:proofErr w:type="gramStart"/>
      <w:r w:rsidRPr="00503A21">
        <w:rPr>
          <w:spacing w:val="-2"/>
          <w:sz w:val="24"/>
        </w:rPr>
        <w:t>…….</w:t>
      </w:r>
      <w:proofErr w:type="gramEnd"/>
      <w:r w:rsidRPr="00503A21">
        <w:rPr>
          <w:spacing w:val="-2"/>
          <w:sz w:val="24"/>
        </w:rPr>
        <w:t>.</w:t>
      </w:r>
    </w:p>
    <w:p w:rsidR="00854215" w:rsidRPr="00503A21" w:rsidRDefault="00854215">
      <w:pPr>
        <w:pStyle w:val="Szvegtrzs"/>
        <w:spacing w:before="35"/>
      </w:pPr>
    </w:p>
    <w:p w:rsidR="00854215" w:rsidRPr="00503A21" w:rsidRDefault="00503A21">
      <w:pPr>
        <w:pStyle w:val="Listaszerbekezds"/>
        <w:numPr>
          <w:ilvl w:val="0"/>
          <w:numId w:val="1"/>
        </w:numPr>
        <w:tabs>
          <w:tab w:val="left" w:pos="731"/>
        </w:tabs>
        <w:spacing w:before="0"/>
        <w:ind w:left="731" w:hanging="359"/>
      </w:pPr>
      <w:r w:rsidRPr="00503A21">
        <w:rPr>
          <w:b/>
          <w:spacing w:val="-6"/>
          <w:sz w:val="24"/>
        </w:rPr>
        <w:t>Allergének</w:t>
      </w:r>
      <w:r w:rsidRPr="00503A21">
        <w:rPr>
          <w:b/>
          <w:spacing w:val="1"/>
          <w:sz w:val="24"/>
        </w:rPr>
        <w:t xml:space="preserve"> </w:t>
      </w:r>
      <w:r w:rsidRPr="00503A21">
        <w:rPr>
          <w:spacing w:val="-6"/>
        </w:rPr>
        <w:t>(amire</w:t>
      </w:r>
      <w:r w:rsidRPr="00503A21">
        <w:rPr>
          <w:spacing w:val="2"/>
        </w:rPr>
        <w:t xml:space="preserve"> </w:t>
      </w:r>
      <w:r w:rsidRPr="00503A21">
        <w:rPr>
          <w:spacing w:val="-6"/>
        </w:rPr>
        <w:t>a</w:t>
      </w:r>
      <w:r w:rsidRPr="00503A21">
        <w:rPr>
          <w:spacing w:val="-1"/>
        </w:rPr>
        <w:t xml:space="preserve"> </w:t>
      </w:r>
      <w:r w:rsidRPr="00503A21">
        <w:rPr>
          <w:spacing w:val="-6"/>
        </w:rPr>
        <w:t>gyermek</w:t>
      </w:r>
      <w:r w:rsidRPr="00503A21">
        <w:rPr>
          <w:spacing w:val="2"/>
        </w:rPr>
        <w:t xml:space="preserve"> </w:t>
      </w:r>
      <w:r w:rsidRPr="00503A21">
        <w:rPr>
          <w:spacing w:val="-6"/>
        </w:rPr>
        <w:t>konkrétan</w:t>
      </w:r>
      <w:r w:rsidRPr="00503A21">
        <w:rPr>
          <w:spacing w:val="1"/>
        </w:rPr>
        <w:t xml:space="preserve"> </w:t>
      </w:r>
      <w:r w:rsidRPr="00503A21">
        <w:rPr>
          <w:spacing w:val="-6"/>
        </w:rPr>
        <w:t>allergiás)</w:t>
      </w:r>
    </w:p>
    <w:p w:rsidR="00854215" w:rsidRPr="00503A21" w:rsidRDefault="00503A21">
      <w:pPr>
        <w:spacing w:before="177"/>
        <w:ind w:left="40"/>
        <w:rPr>
          <w:sz w:val="24"/>
        </w:rPr>
      </w:pPr>
      <w:r w:rsidRPr="00503A21"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</w:t>
      </w:r>
    </w:p>
    <w:p w:rsidR="00854215" w:rsidRPr="00503A21" w:rsidRDefault="00503A21">
      <w:pPr>
        <w:spacing w:before="19"/>
        <w:ind w:left="40"/>
        <w:rPr>
          <w:sz w:val="24"/>
        </w:rPr>
      </w:pPr>
      <w:r w:rsidRPr="00503A21"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</w:t>
      </w:r>
    </w:p>
    <w:p w:rsidR="00854215" w:rsidRPr="00503A21" w:rsidRDefault="00503A21">
      <w:pPr>
        <w:pStyle w:val="Listaszerbekezds"/>
        <w:numPr>
          <w:ilvl w:val="0"/>
          <w:numId w:val="1"/>
        </w:numPr>
        <w:tabs>
          <w:tab w:val="left" w:pos="731"/>
        </w:tabs>
        <w:spacing w:before="178"/>
        <w:ind w:left="731" w:hanging="359"/>
      </w:pPr>
      <w:r w:rsidRPr="00503A21">
        <w:rPr>
          <w:b/>
          <w:spacing w:val="-6"/>
          <w:sz w:val="24"/>
        </w:rPr>
        <w:t>Az</w:t>
      </w:r>
      <w:r w:rsidRPr="00503A21">
        <w:rPr>
          <w:b/>
          <w:spacing w:val="-1"/>
          <w:sz w:val="24"/>
        </w:rPr>
        <w:t xml:space="preserve"> </w:t>
      </w:r>
      <w:r w:rsidRPr="00503A21">
        <w:rPr>
          <w:b/>
          <w:spacing w:val="-6"/>
          <w:sz w:val="24"/>
        </w:rPr>
        <w:t>allergia</w:t>
      </w:r>
      <w:r w:rsidRPr="00503A21">
        <w:rPr>
          <w:b/>
          <w:spacing w:val="-1"/>
          <w:sz w:val="24"/>
        </w:rPr>
        <w:t xml:space="preserve"> </w:t>
      </w:r>
      <w:r w:rsidRPr="00503A21">
        <w:rPr>
          <w:b/>
          <w:spacing w:val="-6"/>
          <w:sz w:val="24"/>
        </w:rPr>
        <w:t>mértéke:</w:t>
      </w:r>
      <w:r w:rsidRPr="00503A21">
        <w:rPr>
          <w:b/>
          <w:spacing w:val="-13"/>
          <w:sz w:val="24"/>
        </w:rPr>
        <w:t xml:space="preserve"> </w:t>
      </w:r>
      <w:r w:rsidRPr="00503A21">
        <w:rPr>
          <w:spacing w:val="-6"/>
        </w:rPr>
        <w:t>(a</w:t>
      </w:r>
      <w:r w:rsidRPr="00503A21">
        <w:rPr>
          <w:spacing w:val="-1"/>
        </w:rPr>
        <w:t xml:space="preserve"> </w:t>
      </w:r>
      <w:r w:rsidRPr="00503A21">
        <w:rPr>
          <w:spacing w:val="-6"/>
        </w:rPr>
        <w:t>megfelelő</w:t>
      </w:r>
      <w:r w:rsidRPr="00503A21">
        <w:rPr>
          <w:spacing w:val="-3"/>
        </w:rPr>
        <w:t xml:space="preserve"> </w:t>
      </w:r>
      <w:r w:rsidRPr="00503A21">
        <w:rPr>
          <w:spacing w:val="-6"/>
        </w:rPr>
        <w:t>aláhúzandó)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20"/>
        </w:tabs>
        <w:spacing w:before="18"/>
        <w:ind w:left="720" w:hanging="360"/>
        <w:rPr>
          <w:sz w:val="24"/>
        </w:rPr>
      </w:pPr>
      <w:r w:rsidRPr="00503A21">
        <w:rPr>
          <w:spacing w:val="-2"/>
          <w:sz w:val="24"/>
        </w:rPr>
        <w:t>enyhe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 w:rsidRPr="00503A21">
        <w:rPr>
          <w:spacing w:val="-8"/>
          <w:sz w:val="24"/>
        </w:rPr>
        <w:t>fokozott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kockázatú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allergiás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betegséggel</w:t>
      </w:r>
      <w:r w:rsidRPr="00503A21">
        <w:rPr>
          <w:spacing w:val="9"/>
          <w:sz w:val="24"/>
        </w:rPr>
        <w:t xml:space="preserve"> </w:t>
      </w:r>
      <w:r w:rsidRPr="00503A21">
        <w:rPr>
          <w:spacing w:val="-8"/>
          <w:sz w:val="24"/>
        </w:rPr>
        <w:t>diagnosztizált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gyermek</w:t>
      </w:r>
    </w:p>
    <w:p w:rsidR="00854215" w:rsidRPr="00503A21" w:rsidRDefault="00854215">
      <w:pPr>
        <w:pStyle w:val="Szvegtrzs"/>
        <w:spacing w:before="36"/>
      </w:pPr>
    </w:p>
    <w:p w:rsidR="00854215" w:rsidRPr="00503A21" w:rsidRDefault="00503A21">
      <w:pPr>
        <w:pStyle w:val="Cmsor1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 w:rsidRPr="00503A21">
        <w:rPr>
          <w:spacing w:val="-2"/>
          <w:sz w:val="24"/>
        </w:rPr>
        <w:t>Amennyiben</w:t>
      </w:r>
      <w:r w:rsidRPr="00503A21">
        <w:rPr>
          <w:spacing w:val="-7"/>
          <w:sz w:val="24"/>
        </w:rPr>
        <w:t xml:space="preserve"> </w:t>
      </w:r>
      <w:r w:rsidRPr="00503A21">
        <w:rPr>
          <w:spacing w:val="-2"/>
          <w:sz w:val="24"/>
        </w:rPr>
        <w:t>fokozott</w:t>
      </w:r>
      <w:r w:rsidRPr="00503A21">
        <w:rPr>
          <w:spacing w:val="-6"/>
          <w:sz w:val="24"/>
        </w:rPr>
        <w:t xml:space="preserve"> </w:t>
      </w:r>
      <w:r w:rsidRPr="00503A21">
        <w:rPr>
          <w:spacing w:val="-2"/>
          <w:sz w:val="24"/>
        </w:rPr>
        <w:t>kockázatú</w:t>
      </w:r>
      <w:r w:rsidRPr="00503A21">
        <w:rPr>
          <w:spacing w:val="-7"/>
          <w:sz w:val="24"/>
        </w:rPr>
        <w:t xml:space="preserve"> </w:t>
      </w:r>
      <w:r w:rsidRPr="00503A21">
        <w:rPr>
          <w:spacing w:val="-2"/>
          <w:sz w:val="24"/>
        </w:rPr>
        <w:t>allergiával</w:t>
      </w:r>
      <w:r w:rsidRPr="00503A21">
        <w:rPr>
          <w:spacing w:val="-7"/>
          <w:sz w:val="24"/>
        </w:rPr>
        <w:t xml:space="preserve"> </w:t>
      </w:r>
      <w:r w:rsidRPr="00503A21">
        <w:rPr>
          <w:spacing w:val="-2"/>
          <w:sz w:val="24"/>
        </w:rPr>
        <w:t>diagnosztizált</w:t>
      </w:r>
      <w:r w:rsidRPr="00503A21">
        <w:rPr>
          <w:spacing w:val="-6"/>
          <w:sz w:val="24"/>
        </w:rPr>
        <w:t xml:space="preserve"> </w:t>
      </w:r>
      <w:r w:rsidRPr="00503A21">
        <w:rPr>
          <w:spacing w:val="-2"/>
          <w:sz w:val="24"/>
        </w:rPr>
        <w:t>a</w:t>
      </w:r>
      <w:r w:rsidRPr="00503A21">
        <w:rPr>
          <w:spacing w:val="-8"/>
          <w:sz w:val="24"/>
        </w:rPr>
        <w:t xml:space="preserve"> </w:t>
      </w:r>
      <w:r w:rsidRPr="00503A21">
        <w:rPr>
          <w:spacing w:val="-2"/>
          <w:sz w:val="24"/>
        </w:rPr>
        <w:t>gyermek</w:t>
      </w:r>
    </w:p>
    <w:p w:rsidR="00854215" w:rsidRPr="00503A21" w:rsidRDefault="00503A21">
      <w:pPr>
        <w:spacing w:before="19"/>
        <w:ind w:left="732"/>
        <w:rPr>
          <w:sz w:val="24"/>
        </w:rPr>
      </w:pPr>
      <w:r w:rsidRPr="00503A21">
        <w:rPr>
          <w:spacing w:val="-8"/>
          <w:sz w:val="24"/>
        </w:rPr>
        <w:t>(</w:t>
      </w:r>
      <w:proofErr w:type="spellStart"/>
      <w:r w:rsidRPr="00503A21">
        <w:rPr>
          <w:spacing w:val="-8"/>
          <w:sz w:val="24"/>
        </w:rPr>
        <w:t>anafilaxia</w:t>
      </w:r>
      <w:proofErr w:type="spellEnd"/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veszély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fennáll)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–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orvosi</w:t>
      </w:r>
      <w:r w:rsidRPr="00503A21">
        <w:rPr>
          <w:spacing w:val="-1"/>
          <w:sz w:val="24"/>
        </w:rPr>
        <w:t xml:space="preserve"> </w:t>
      </w:r>
      <w:r w:rsidRPr="00503A21">
        <w:rPr>
          <w:spacing w:val="-8"/>
          <w:sz w:val="24"/>
        </w:rPr>
        <w:t>diagnózis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alapján</w:t>
      </w:r>
    </w:p>
    <w:p w:rsidR="00854215" w:rsidRPr="00503A21" w:rsidRDefault="00503A21">
      <w:pPr>
        <w:spacing w:before="177" w:line="254" w:lineRule="auto"/>
        <w:ind w:left="372"/>
        <w:rPr>
          <w:sz w:val="24"/>
        </w:rPr>
      </w:pPr>
      <w:r w:rsidRPr="00503A21">
        <w:rPr>
          <w:sz w:val="24"/>
        </w:rPr>
        <w:t>Vállalom,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hogy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az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akut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ellátásához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szükséges,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háziorvos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által</w:t>
      </w:r>
      <w:r w:rsidRPr="00503A21">
        <w:rPr>
          <w:spacing w:val="28"/>
          <w:sz w:val="24"/>
        </w:rPr>
        <w:t xml:space="preserve"> </w:t>
      </w:r>
      <w:r w:rsidRPr="00503A21">
        <w:rPr>
          <w:sz w:val="24"/>
        </w:rPr>
        <w:t>felírt</w:t>
      </w:r>
      <w:r w:rsidRPr="00503A21">
        <w:rPr>
          <w:spacing w:val="32"/>
          <w:sz w:val="24"/>
        </w:rPr>
        <w:t xml:space="preserve"> </w:t>
      </w:r>
      <w:proofErr w:type="spellStart"/>
      <w:r w:rsidRPr="00503A21">
        <w:rPr>
          <w:sz w:val="24"/>
        </w:rPr>
        <w:t>autoinjektort</w:t>
      </w:r>
      <w:proofErr w:type="spellEnd"/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(AAI) gyermekem</w:t>
      </w:r>
      <w:r w:rsidRPr="00503A21">
        <w:rPr>
          <w:spacing w:val="-18"/>
          <w:sz w:val="24"/>
        </w:rPr>
        <w:t xml:space="preserve"> </w:t>
      </w:r>
      <w:r w:rsidRPr="00503A21">
        <w:rPr>
          <w:sz w:val="24"/>
        </w:rPr>
        <w:t>mindig</w:t>
      </w:r>
      <w:r w:rsidRPr="00503A21">
        <w:rPr>
          <w:spacing w:val="-17"/>
          <w:sz w:val="24"/>
        </w:rPr>
        <w:t xml:space="preserve"> </w:t>
      </w:r>
      <w:r w:rsidRPr="00503A21">
        <w:rPr>
          <w:sz w:val="24"/>
        </w:rPr>
        <w:t>magával</w:t>
      </w:r>
      <w:r w:rsidRPr="00503A21">
        <w:rPr>
          <w:spacing w:val="-18"/>
          <w:sz w:val="24"/>
        </w:rPr>
        <w:t xml:space="preserve"> </w:t>
      </w:r>
      <w:r w:rsidRPr="00503A21">
        <w:rPr>
          <w:sz w:val="24"/>
        </w:rPr>
        <w:t>hordja.</w:t>
      </w:r>
    </w:p>
    <w:p w:rsidR="00854215" w:rsidRPr="00503A21" w:rsidRDefault="00503A21">
      <w:pPr>
        <w:spacing w:before="157" w:line="254" w:lineRule="auto"/>
        <w:ind w:left="12"/>
        <w:rPr>
          <w:sz w:val="24"/>
        </w:rPr>
      </w:pPr>
      <w:r w:rsidRPr="00503A21">
        <w:rPr>
          <w:spacing w:val="-4"/>
          <w:sz w:val="24"/>
        </w:rPr>
        <w:t>Tudomásul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veszem,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hogy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gyermekem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ezen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adatainak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kezelését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az</w:t>
      </w:r>
      <w:r w:rsidRPr="00503A21">
        <w:rPr>
          <w:spacing w:val="-11"/>
          <w:sz w:val="24"/>
        </w:rPr>
        <w:t xml:space="preserve"> </w:t>
      </w:r>
      <w:r w:rsidRPr="00503A21">
        <w:rPr>
          <w:spacing w:val="-4"/>
          <w:sz w:val="24"/>
        </w:rPr>
        <w:t>intézmény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gyermekem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 xml:space="preserve">tanulói </w:t>
      </w:r>
      <w:r w:rsidRPr="00503A21">
        <w:rPr>
          <w:spacing w:val="-2"/>
          <w:sz w:val="24"/>
        </w:rPr>
        <w:t>jogviszonyának</w:t>
      </w:r>
      <w:r w:rsidRPr="00503A21">
        <w:rPr>
          <w:spacing w:val="-16"/>
          <w:sz w:val="24"/>
        </w:rPr>
        <w:t xml:space="preserve"> </w:t>
      </w:r>
      <w:r w:rsidRPr="00503A21">
        <w:rPr>
          <w:spacing w:val="-2"/>
          <w:sz w:val="24"/>
        </w:rPr>
        <w:t>fennállásáig</w:t>
      </w:r>
      <w:r w:rsidRPr="00503A21">
        <w:rPr>
          <w:spacing w:val="-15"/>
          <w:sz w:val="24"/>
        </w:rPr>
        <w:t xml:space="preserve"> </w:t>
      </w:r>
      <w:r w:rsidRPr="00503A21">
        <w:rPr>
          <w:spacing w:val="-2"/>
          <w:sz w:val="24"/>
        </w:rPr>
        <w:t>kezeli.</w:t>
      </w:r>
    </w:p>
    <w:p w:rsidR="00854215" w:rsidRPr="00503A21" w:rsidRDefault="00854215">
      <w:pPr>
        <w:pStyle w:val="Szvegtrzs"/>
        <w:spacing w:before="289"/>
      </w:pPr>
    </w:p>
    <w:p w:rsidR="00854215" w:rsidRPr="00503A21" w:rsidRDefault="00503A21">
      <w:pPr>
        <w:pStyle w:val="Szvegtrzs"/>
        <w:ind w:left="12"/>
        <w:rPr>
          <w:sz w:val="22"/>
        </w:rPr>
      </w:pPr>
      <w:r w:rsidRPr="00503A21">
        <w:rPr>
          <w:sz w:val="22"/>
        </w:rPr>
        <w:t>Dátum:</w:t>
      </w:r>
      <w:r w:rsidRPr="00503A21">
        <w:rPr>
          <w:spacing w:val="28"/>
          <w:sz w:val="22"/>
        </w:rPr>
        <w:t xml:space="preserve"> </w:t>
      </w:r>
      <w:r w:rsidRPr="00503A21">
        <w:rPr>
          <w:spacing w:val="-2"/>
          <w:w w:val="90"/>
          <w:sz w:val="22"/>
        </w:rPr>
        <w:t>.................................................................</w:t>
      </w:r>
    </w:p>
    <w:p w:rsidR="00854215" w:rsidRPr="00503A21" w:rsidRDefault="00854215">
      <w:pPr>
        <w:pStyle w:val="Szvegtrzs"/>
        <w:rPr>
          <w:sz w:val="22"/>
        </w:rPr>
      </w:pPr>
    </w:p>
    <w:p w:rsidR="00854215" w:rsidRPr="00503A21" w:rsidRDefault="00854215">
      <w:pPr>
        <w:pStyle w:val="Szvegtrzs"/>
        <w:spacing w:before="77"/>
        <w:rPr>
          <w:sz w:val="22"/>
        </w:rPr>
      </w:pPr>
    </w:p>
    <w:p w:rsidR="00854215" w:rsidRPr="00503A21" w:rsidRDefault="00503A21">
      <w:pPr>
        <w:spacing w:line="271" w:lineRule="exact"/>
        <w:ind w:left="3713" w:right="3"/>
        <w:jc w:val="center"/>
      </w:pPr>
      <w:r w:rsidRPr="00503A21">
        <w:rPr>
          <w:spacing w:val="-2"/>
        </w:rPr>
        <w:t>…………………………………..</w:t>
      </w:r>
    </w:p>
    <w:p w:rsidR="00854215" w:rsidRPr="00503A21" w:rsidRDefault="00503A21">
      <w:pPr>
        <w:spacing w:line="317" w:lineRule="exact"/>
        <w:ind w:left="3713"/>
        <w:jc w:val="center"/>
        <w:rPr>
          <w:sz w:val="24"/>
        </w:rPr>
      </w:pPr>
      <w:r w:rsidRPr="00503A21">
        <w:rPr>
          <w:spacing w:val="-4"/>
          <w:sz w:val="24"/>
        </w:rPr>
        <w:t>szülő</w:t>
      </w:r>
      <w:r w:rsidRPr="00503A21">
        <w:rPr>
          <w:spacing w:val="-10"/>
          <w:sz w:val="24"/>
        </w:rPr>
        <w:t xml:space="preserve"> </w:t>
      </w:r>
      <w:r w:rsidRPr="00503A21">
        <w:rPr>
          <w:spacing w:val="-2"/>
          <w:sz w:val="24"/>
        </w:rPr>
        <w:t>aláírása</w:t>
      </w:r>
    </w:p>
    <w:sectPr w:rsidR="00854215" w:rsidRPr="00503A21" w:rsidSect="00503A21">
      <w:headerReference w:type="default" r:id="rId7"/>
      <w:type w:val="continuous"/>
      <w:pgSz w:w="11910" w:h="16840"/>
      <w:pgMar w:top="1580" w:right="1137" w:bottom="280" w:left="1134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DCF" w:rsidRDefault="00503A21">
      <w:r>
        <w:separator/>
      </w:r>
    </w:p>
  </w:endnote>
  <w:endnote w:type="continuationSeparator" w:id="0">
    <w:p w:rsidR="007E6DCF" w:rsidRDefault="005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DCF" w:rsidRDefault="00503A21">
      <w:r>
        <w:separator/>
      </w:r>
    </w:p>
  </w:footnote>
  <w:footnote w:type="continuationSeparator" w:id="0">
    <w:p w:rsidR="007E6DCF" w:rsidRDefault="0050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B07" w:rsidRDefault="008C5B07" w:rsidP="008C5B07">
    <w:pPr>
      <w:jc w:val="right"/>
      <w:rPr>
        <w:sz w:val="24"/>
        <w:szCs w:val="24"/>
      </w:rPr>
    </w:pPr>
    <w:r>
      <w:rPr>
        <w:sz w:val="24"/>
        <w:szCs w:val="24"/>
      </w:rPr>
      <w:t>034938</w:t>
    </w:r>
  </w:p>
  <w:p w:rsidR="008C5B07" w:rsidRDefault="008C5B07" w:rsidP="008C5B07">
    <w:pPr>
      <w:jc w:val="right"/>
      <w:rPr>
        <w:sz w:val="24"/>
        <w:szCs w:val="24"/>
      </w:rPr>
    </w:pPr>
    <w:r>
      <w:rPr>
        <w:sz w:val="24"/>
        <w:szCs w:val="24"/>
      </w:rPr>
      <w:t>Budapest IX. Kerületi Kosztolányi Dezső Általános Iskola</w:t>
    </w:r>
  </w:p>
  <w:p w:rsidR="008C5B07" w:rsidRDefault="008C5B07" w:rsidP="008C5B07">
    <w:pPr>
      <w:jc w:val="right"/>
      <w:rPr>
        <w:sz w:val="24"/>
        <w:szCs w:val="24"/>
      </w:rPr>
    </w:pPr>
    <w:r>
      <w:rPr>
        <w:sz w:val="24"/>
        <w:szCs w:val="24"/>
      </w:rPr>
      <w:t>1091 Bp., Ifjúmunkás utca 1.</w:t>
    </w:r>
  </w:p>
  <w:p w:rsidR="00854215" w:rsidRPr="008C5B07" w:rsidRDefault="00854215" w:rsidP="008C5B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872"/>
    <w:multiLevelType w:val="hybridMultilevel"/>
    <w:tmpl w:val="8B3850A0"/>
    <w:lvl w:ilvl="0" w:tplc="8AAC739A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8"/>
        <w:szCs w:val="28"/>
        <w:lang w:val="hu-HU" w:eastAsia="en-US" w:bidi="ar-SA"/>
      </w:rPr>
    </w:lvl>
    <w:lvl w:ilvl="1" w:tplc="460EF7D2">
      <w:numFmt w:val="bullet"/>
      <w:lvlText w:val="-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hu-HU" w:eastAsia="en-US" w:bidi="ar-SA"/>
      </w:rPr>
    </w:lvl>
    <w:lvl w:ilvl="2" w:tplc="C2CEF8EA">
      <w:numFmt w:val="bullet"/>
      <w:lvlText w:val="•"/>
      <w:lvlJc w:val="left"/>
      <w:pPr>
        <w:ind w:left="1823" w:hanging="361"/>
      </w:pPr>
      <w:rPr>
        <w:rFonts w:hint="default"/>
        <w:lang w:val="hu-HU" w:eastAsia="en-US" w:bidi="ar-SA"/>
      </w:rPr>
    </w:lvl>
    <w:lvl w:ilvl="3" w:tplc="E27EA74E">
      <w:numFmt w:val="bullet"/>
      <w:lvlText w:val="•"/>
      <w:lvlJc w:val="left"/>
      <w:pPr>
        <w:ind w:left="2906" w:hanging="361"/>
      </w:pPr>
      <w:rPr>
        <w:rFonts w:hint="default"/>
        <w:lang w:val="hu-HU" w:eastAsia="en-US" w:bidi="ar-SA"/>
      </w:rPr>
    </w:lvl>
    <w:lvl w:ilvl="4" w:tplc="07160F78">
      <w:numFmt w:val="bullet"/>
      <w:lvlText w:val="•"/>
      <w:lvlJc w:val="left"/>
      <w:pPr>
        <w:ind w:left="3990" w:hanging="361"/>
      </w:pPr>
      <w:rPr>
        <w:rFonts w:hint="default"/>
        <w:lang w:val="hu-HU" w:eastAsia="en-US" w:bidi="ar-SA"/>
      </w:rPr>
    </w:lvl>
    <w:lvl w:ilvl="5" w:tplc="E1C011FA">
      <w:numFmt w:val="bullet"/>
      <w:lvlText w:val="•"/>
      <w:lvlJc w:val="left"/>
      <w:pPr>
        <w:ind w:left="5073" w:hanging="361"/>
      </w:pPr>
      <w:rPr>
        <w:rFonts w:hint="default"/>
        <w:lang w:val="hu-HU" w:eastAsia="en-US" w:bidi="ar-SA"/>
      </w:rPr>
    </w:lvl>
    <w:lvl w:ilvl="6" w:tplc="0FF80290">
      <w:numFmt w:val="bullet"/>
      <w:lvlText w:val="•"/>
      <w:lvlJc w:val="left"/>
      <w:pPr>
        <w:ind w:left="6156" w:hanging="361"/>
      </w:pPr>
      <w:rPr>
        <w:rFonts w:hint="default"/>
        <w:lang w:val="hu-HU" w:eastAsia="en-US" w:bidi="ar-SA"/>
      </w:rPr>
    </w:lvl>
    <w:lvl w:ilvl="7" w:tplc="B3566AF6">
      <w:numFmt w:val="bullet"/>
      <w:lvlText w:val="•"/>
      <w:lvlJc w:val="left"/>
      <w:pPr>
        <w:ind w:left="7240" w:hanging="361"/>
      </w:pPr>
      <w:rPr>
        <w:rFonts w:hint="default"/>
        <w:lang w:val="hu-HU" w:eastAsia="en-US" w:bidi="ar-SA"/>
      </w:rPr>
    </w:lvl>
    <w:lvl w:ilvl="8" w:tplc="D72AEEB4">
      <w:numFmt w:val="bullet"/>
      <w:lvlText w:val="•"/>
      <w:lvlJc w:val="left"/>
      <w:pPr>
        <w:ind w:left="8323" w:hanging="36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15"/>
    <w:rsid w:val="00503A21"/>
    <w:rsid w:val="007E6DCF"/>
    <w:rsid w:val="00854215"/>
    <w:rsid w:val="008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21B89"/>
  <w15:docId w15:val="{0621345B-F38B-4900-A81C-4FBEE6A9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3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9"/>
      <w:ind w:left="73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C5B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5B0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C5B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5B0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Rimóczi Györgyi</dc:creator>
  <cp:lastModifiedBy>Kdisk</cp:lastModifiedBy>
  <cp:revision>2</cp:revision>
  <dcterms:created xsi:type="dcterms:W3CDTF">2026-04-13T08:55:00Z</dcterms:created>
  <dcterms:modified xsi:type="dcterms:W3CDTF">2026-04-13T08:55:00Z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a Microsoft 365-höz</vt:lpwstr>
  </property>
</Properties>
</file>